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EC41" w14:textId="49C85241" w:rsidR="009E65EE" w:rsidRPr="00717E38" w:rsidRDefault="009E65EE" w:rsidP="009E65EE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ＭＳ Ｐ明朝" w:eastAsia="ＭＳ Ｐ明朝" w:hAnsi="ＭＳ Ｐ明朝" w:cs="Arial"/>
          <w:sz w:val="48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48"/>
          <w:szCs w:val="20"/>
          <w:lang w:eastAsia="ja-JP"/>
        </w:rPr>
        <w:t>出張申請書</w:t>
      </w:r>
    </w:p>
    <w:p w14:paraId="66DE2692" w14:textId="77777777" w:rsidR="00252330" w:rsidRPr="00717E38" w:rsidRDefault="00252330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40C69DA" w14:textId="0587F338" w:rsidR="00717E38" w:rsidRPr="00717E38" w:rsidRDefault="00717E38" w:rsidP="00717E38">
      <w:pPr>
        <w:wordWrap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>年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月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日</w:t>
      </w:r>
    </w:p>
    <w:p w14:paraId="1B45D665" w14:textId="376D8B65" w:rsidR="00717E38" w:rsidRDefault="00717E38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00895FF6" w14:textId="77777777" w:rsidR="00C25A8E" w:rsidRPr="000D0868" w:rsidRDefault="00C25A8E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37A940A" w14:textId="1ECC0E38" w:rsidR="00252330" w:rsidRPr="00BE57B2" w:rsidRDefault="005E4125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2022</w:t>
      </w:r>
      <w:r w:rsidR="003A726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年</w:t>
      </w:r>
      <w:r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6</w:t>
      </w:r>
      <w:r w:rsidR="003A726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月</w:t>
      </w:r>
      <w:r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29</w:t>
      </w:r>
      <w:r w:rsidR="00BB24E2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日</w:t>
      </w:r>
      <w:r w:rsidR="00717E38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（</w:t>
      </w:r>
      <w:r w:rsidR="008E6090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水</w:t>
      </w:r>
      <w:r w:rsidR="00717E38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）～</w:t>
      </w:r>
      <w:r w:rsidR="008E1924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7</w:t>
      </w:r>
      <w:r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月1日</w:t>
      </w:r>
      <w:r w:rsidR="003F06FC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（</w:t>
      </w:r>
      <w:r w:rsidR="008E6090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金</w:t>
      </w:r>
      <w:r w:rsidR="00717E38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）</w:t>
      </w:r>
      <w:r w:rsidR="009E65E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に</w:t>
      </w:r>
      <w:r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東京ビッグサイト</w:t>
      </w:r>
      <w:r w:rsidR="006522D3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で</w:t>
      </w:r>
      <w:r w:rsidR="00C25A8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 xml:space="preserve">開催する 『 </w:t>
      </w:r>
      <w:r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自治体・公共Week</w:t>
      </w:r>
      <w:r w:rsidR="00C25A8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 xml:space="preserve">』 </w:t>
      </w:r>
      <w:r w:rsidR="003A726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に</w:t>
      </w:r>
      <w:r w:rsidR="009E383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訪問</w:t>
      </w:r>
      <w:r w:rsidR="00717E38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したく</w:t>
      </w:r>
      <w:r w:rsidR="003A726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、</w:t>
      </w:r>
      <w:r w:rsidR="00717E38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以下の通り出張を申請します</w:t>
      </w:r>
      <w:r w:rsidR="003A726E" w:rsidRPr="00BE57B2">
        <w:rPr>
          <w:rFonts w:ascii="ＭＳ Ｐ明朝" w:eastAsia="ＭＳ Ｐ明朝" w:hAnsi="ＭＳ Ｐ明朝" w:cs="Arial" w:hint="eastAsia"/>
          <w:spacing w:val="-3"/>
          <w:szCs w:val="21"/>
          <w:lang w:eastAsia="ja-JP"/>
        </w:rPr>
        <w:t>。</w:t>
      </w:r>
    </w:p>
    <w:p w14:paraId="287AD384" w14:textId="77777777" w:rsidR="00F10EC4" w:rsidRPr="00594492" w:rsidRDefault="00F10EC4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</w:p>
    <w:p w14:paraId="5EA91EB6" w14:textId="32D4BA6D" w:rsidR="00C25A8E" w:rsidRPr="00C25A8E" w:rsidRDefault="009C6095" w:rsidP="00C25A8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BE57B2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出張の</w:t>
      </w:r>
      <w:r w:rsidR="00F10EC4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目的</w:t>
      </w:r>
    </w:p>
    <w:tbl>
      <w:tblPr>
        <w:tblStyle w:val="aa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C25A8E" w:rsidRPr="000D0868" w14:paraId="3C965B9A" w14:textId="77777777" w:rsidTr="00C25A8E">
        <w:trPr>
          <w:trHeight w:val="187"/>
        </w:trPr>
        <w:tc>
          <w:tcPr>
            <w:tcW w:w="8959" w:type="dxa"/>
          </w:tcPr>
          <w:p w14:paraId="716A7A66" w14:textId="7C0E1CEA" w:rsidR="00C25A8E" w:rsidRPr="000D0868" w:rsidRDefault="00C25A8E" w:rsidP="00647634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  <w:r w:rsidRPr="00C25A8E">
              <w:rPr>
                <w:rFonts w:ascii="ＭＳ Ｐ明朝" w:eastAsia="ＭＳ Ｐ明朝" w:hAnsi="ＭＳ Ｐ明朝" w:cs="Arial" w:hint="eastAsia"/>
                <w:color w:val="000000" w:themeColor="text1"/>
                <w:spacing w:val="1"/>
                <w:sz w:val="21"/>
                <w:szCs w:val="21"/>
                <w:lang w:val="en-US" w:eastAsia="ja-JP"/>
              </w:rPr>
              <w:t>１．</w:t>
            </w:r>
          </w:p>
        </w:tc>
      </w:tr>
      <w:tr w:rsidR="00C25A8E" w:rsidRPr="000D0868" w14:paraId="0C8D9894" w14:textId="77777777" w:rsidTr="00C25A8E">
        <w:tc>
          <w:tcPr>
            <w:tcW w:w="8959" w:type="dxa"/>
          </w:tcPr>
          <w:p w14:paraId="6F450A92" w14:textId="5543E19B" w:rsidR="00C25A8E" w:rsidRPr="000D0868" w:rsidRDefault="00C25A8E" w:rsidP="00647634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Arial" w:hint="eastAsia"/>
                <w:color w:val="000000" w:themeColor="text1"/>
                <w:spacing w:val="1"/>
                <w:sz w:val="21"/>
                <w:szCs w:val="21"/>
                <w:lang w:eastAsia="ja-JP"/>
              </w:rPr>
              <w:t>２．</w:t>
            </w:r>
          </w:p>
        </w:tc>
      </w:tr>
      <w:tr w:rsidR="00C25A8E" w:rsidRPr="000D0868" w14:paraId="64C46109" w14:textId="77777777" w:rsidTr="00C25A8E">
        <w:tc>
          <w:tcPr>
            <w:tcW w:w="8959" w:type="dxa"/>
          </w:tcPr>
          <w:p w14:paraId="2F232DA0" w14:textId="414F07D0" w:rsidR="00C25A8E" w:rsidRPr="000D0868" w:rsidRDefault="00C25A8E" w:rsidP="00647634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Arial" w:hint="eastAsia"/>
                <w:color w:val="000000" w:themeColor="text1"/>
                <w:spacing w:val="1"/>
                <w:sz w:val="21"/>
                <w:szCs w:val="21"/>
                <w:lang w:eastAsia="ja-JP"/>
              </w:rPr>
              <w:t>３．</w:t>
            </w:r>
          </w:p>
        </w:tc>
      </w:tr>
      <w:tr w:rsidR="00C25A8E" w:rsidRPr="000D0868" w14:paraId="64304425" w14:textId="77777777" w:rsidTr="00C25A8E">
        <w:tc>
          <w:tcPr>
            <w:tcW w:w="8959" w:type="dxa"/>
          </w:tcPr>
          <w:p w14:paraId="5CCB90A0" w14:textId="59DBFEED" w:rsidR="00C25A8E" w:rsidRPr="000D0868" w:rsidRDefault="00C25A8E" w:rsidP="00647634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Arial" w:hint="eastAsia"/>
                <w:color w:val="000000" w:themeColor="text1"/>
                <w:spacing w:val="1"/>
                <w:sz w:val="21"/>
                <w:szCs w:val="21"/>
                <w:lang w:eastAsia="ja-JP"/>
              </w:rPr>
              <w:t>４．</w:t>
            </w:r>
          </w:p>
        </w:tc>
      </w:tr>
    </w:tbl>
    <w:p w14:paraId="6825BCE5" w14:textId="77777777" w:rsidR="00252330" w:rsidRDefault="00252330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589F3419" w14:textId="3BF3AAEC" w:rsidR="009C6095" w:rsidRPr="00BE57B2" w:rsidRDefault="009C6095" w:rsidP="00BE57B2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color w:val="000000"/>
          <w:szCs w:val="21"/>
          <w:lang w:eastAsia="ja-JP"/>
        </w:rPr>
      </w:pP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また、同展示会の訪問により</w:t>
      </w:r>
      <w:r w:rsidR="008E1924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得た</w:t>
      </w:r>
      <w:r w:rsidR="00BE57B2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地方創生</w:t>
      </w:r>
      <w:r w:rsidR="00C25A8E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及び業務</w:t>
      </w:r>
      <w:r w:rsidR="008E1924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に資する</w:t>
      </w: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情報や、</w:t>
      </w:r>
      <w:r w:rsidR="008E1924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出展団体</w:t>
      </w: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とのコネクションを共有し、今後</w:t>
      </w:r>
      <w:r w:rsidR="00C25A8E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の業務</w:t>
      </w: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に活かす事ができます。</w:t>
      </w:r>
    </w:p>
    <w:p w14:paraId="02E58C68" w14:textId="77777777" w:rsidR="009C6095" w:rsidRPr="00BE57B2" w:rsidRDefault="009C6095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61443C79" w14:textId="3CA9331E" w:rsidR="00252330" w:rsidRPr="00717E38" w:rsidRDefault="009C6095" w:rsidP="00C22B89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C22B89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スケジュール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6276"/>
        <w:gridCol w:w="1134"/>
      </w:tblGrid>
      <w:tr w:rsidR="00C22B89" w:rsidRPr="000D0868" w14:paraId="5A40AC97" w14:textId="77777777" w:rsidTr="000D0868">
        <w:tc>
          <w:tcPr>
            <w:tcW w:w="1521" w:type="dxa"/>
            <w:shd w:val="clear" w:color="auto" w:fill="BFBFBF" w:themeFill="background1" w:themeFillShade="BF"/>
          </w:tcPr>
          <w:p w14:paraId="05353E21" w14:textId="2D1A8148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日程</w:t>
            </w:r>
          </w:p>
        </w:tc>
        <w:tc>
          <w:tcPr>
            <w:tcW w:w="6276" w:type="dxa"/>
            <w:shd w:val="clear" w:color="auto" w:fill="BFBFBF" w:themeFill="background1" w:themeFillShade="BF"/>
          </w:tcPr>
          <w:p w14:paraId="669D39A0" w14:textId="2D9D589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予定</w:t>
            </w:r>
            <w:r w:rsidR="009A5C31"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・訪問先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A0433E" w14:textId="7E33FB2A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時間</w:t>
            </w:r>
          </w:p>
        </w:tc>
      </w:tr>
      <w:tr w:rsidR="00C22B89" w:rsidRPr="000D0868" w14:paraId="7A8B29F3" w14:textId="77777777" w:rsidTr="000D0868">
        <w:trPr>
          <w:trHeight w:val="187"/>
        </w:trPr>
        <w:tc>
          <w:tcPr>
            <w:tcW w:w="1521" w:type="dxa"/>
          </w:tcPr>
          <w:p w14:paraId="7E29FB7D" w14:textId="77C0EB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  <w:tc>
          <w:tcPr>
            <w:tcW w:w="6276" w:type="dxa"/>
          </w:tcPr>
          <w:p w14:paraId="2BA1D410" w14:textId="27C62688" w:rsidR="00C22B89" w:rsidRPr="000D0868" w:rsidRDefault="00C22B89" w:rsidP="009A5C31">
            <w:pPr>
              <w:autoSpaceDE w:val="0"/>
              <w:autoSpaceDN w:val="0"/>
              <w:adjustRightInd w:val="0"/>
              <w:spacing w:before="53"/>
              <w:ind w:right="114"/>
              <w:rPr>
                <w:rFonts w:ascii="ＭＳ Ｐ明朝" w:eastAsia="ＭＳ Ｐ明朝" w:hAnsi="ＭＳ Ｐ明朝" w:cs="Arial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6DAFF90" w14:textId="534561CF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</w:tr>
      <w:tr w:rsidR="00C22B89" w:rsidRPr="000D0868" w14:paraId="490FAF8D" w14:textId="77777777" w:rsidTr="000D0868">
        <w:tc>
          <w:tcPr>
            <w:tcW w:w="1521" w:type="dxa"/>
          </w:tcPr>
          <w:p w14:paraId="47D54C08" w14:textId="1758C0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5CD2B961" w14:textId="316E2D66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FBA4C59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7197F413" w14:textId="77777777" w:rsidTr="000D0868">
        <w:tc>
          <w:tcPr>
            <w:tcW w:w="1521" w:type="dxa"/>
          </w:tcPr>
          <w:p w14:paraId="79CE8571" w14:textId="42D2019A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02E23C5C" w14:textId="0D9436B5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B247B38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6F92DA99" w14:textId="77777777" w:rsidTr="000D0868">
        <w:tc>
          <w:tcPr>
            <w:tcW w:w="1521" w:type="dxa"/>
          </w:tcPr>
          <w:p w14:paraId="6D7B69EC" w14:textId="0A03755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29B67AA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B16AA5F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65ED731B" w14:textId="71BEBCC4" w:rsidR="00C22B89" w:rsidRPr="000D0868" w:rsidRDefault="00C22B89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451CC1D" w14:textId="374EC0E9" w:rsidR="009A5C31" w:rsidRPr="009E383E" w:rsidRDefault="009C6095" w:rsidP="009A5C31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9A5C31" w:rsidRPr="009E383E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経費</w:t>
      </w:r>
    </w:p>
    <w:p w14:paraId="21103E44" w14:textId="77777777" w:rsidR="009A5C31" w:rsidRPr="00BE57B2" w:rsidRDefault="009A5C31" w:rsidP="00BE57B2">
      <w:pPr>
        <w:autoSpaceDE w:val="0"/>
        <w:autoSpaceDN w:val="0"/>
        <w:adjustRightInd w:val="0"/>
        <w:spacing w:after="0" w:line="240" w:lineRule="auto"/>
        <w:ind w:right="-46"/>
        <w:rPr>
          <w:rFonts w:ascii="ＭＳ Ｐ明朝" w:eastAsia="ＭＳ Ｐ明朝" w:hAnsi="ＭＳ Ｐ明朝" w:cs="Arial"/>
          <w:color w:val="000000"/>
          <w:szCs w:val="21"/>
          <w:lang w:eastAsia="ja-JP"/>
        </w:rPr>
      </w:pP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同展示会・講演会は入場無料であり、経費として旅費と宿泊費用、その他必要費用を申請します。</w:t>
      </w:r>
    </w:p>
    <w:p w14:paraId="0731865B" w14:textId="6ECF9DC8" w:rsidR="009A5C31" w:rsidRPr="00BE57B2" w:rsidRDefault="009A5C31" w:rsidP="00BE57B2">
      <w:pPr>
        <w:autoSpaceDE w:val="0"/>
        <w:autoSpaceDN w:val="0"/>
        <w:adjustRightInd w:val="0"/>
        <w:spacing w:after="0" w:line="240" w:lineRule="auto"/>
        <w:ind w:right="-46"/>
        <w:rPr>
          <w:rFonts w:ascii="ＭＳ Ｐ明朝" w:eastAsia="ＭＳ Ｐ明朝" w:hAnsi="ＭＳ Ｐ明朝" w:cs="Arial"/>
          <w:color w:val="000000"/>
          <w:szCs w:val="21"/>
          <w:lang w:eastAsia="ja-JP"/>
        </w:rPr>
      </w:pP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以下</w:t>
      </w:r>
      <w:r w:rsidR="009E383E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、</w:t>
      </w: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見積もりです</w:t>
      </w:r>
      <w:r w:rsidR="009E383E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。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2023"/>
        <w:gridCol w:w="1134"/>
        <w:gridCol w:w="1276"/>
        <w:gridCol w:w="2977"/>
      </w:tblGrid>
      <w:tr w:rsidR="009A5C31" w:rsidRPr="000D0868" w14:paraId="1E4C00D1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11FC07C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0CC267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区間・場所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180AB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交通手段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60D2FF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金額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F8B4E69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備考</w:t>
            </w:r>
          </w:p>
        </w:tc>
      </w:tr>
      <w:tr w:rsidR="009A5C31" w:rsidRPr="000D0868" w14:paraId="2BD4C1B4" w14:textId="77777777" w:rsidTr="00494F52">
        <w:trPr>
          <w:trHeight w:val="187"/>
        </w:trPr>
        <w:tc>
          <w:tcPr>
            <w:tcW w:w="1521" w:type="dxa"/>
          </w:tcPr>
          <w:p w14:paraId="64C81057" w14:textId="6491E06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A27BF35" w14:textId="44ED7442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1DF39C9" w14:textId="3F0BDB6B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B88C3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E7FCA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2A6EB08F" w14:textId="77777777" w:rsidTr="00494F52">
        <w:tc>
          <w:tcPr>
            <w:tcW w:w="1521" w:type="dxa"/>
          </w:tcPr>
          <w:p w14:paraId="1C17D5DB" w14:textId="720AF8D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97406A0" w14:textId="60CB4B0C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32F20AF" w14:textId="4B5A430E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5205BD6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413F09FB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1252D04" w14:textId="77777777" w:rsidTr="00494F52">
        <w:tc>
          <w:tcPr>
            <w:tcW w:w="1521" w:type="dxa"/>
          </w:tcPr>
          <w:p w14:paraId="737837A3" w14:textId="47B68845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5FB5250" w14:textId="29F8C551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591A8B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0018223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04EA720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BB8931" w14:textId="77777777" w:rsidTr="00494F52">
        <w:tc>
          <w:tcPr>
            <w:tcW w:w="1521" w:type="dxa"/>
          </w:tcPr>
          <w:p w14:paraId="7A3CCE50" w14:textId="4096A2B9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09C3C76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6C67D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7D8266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A4665C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3649AB51" w14:textId="77777777" w:rsidTr="00494F52">
        <w:tc>
          <w:tcPr>
            <w:tcW w:w="1521" w:type="dxa"/>
          </w:tcPr>
          <w:p w14:paraId="432AD94C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DDF0AE1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0B1448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9E2936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D9FCB5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68AF445E" w14:textId="77777777" w:rsidTr="00494F52">
        <w:tc>
          <w:tcPr>
            <w:tcW w:w="1521" w:type="dxa"/>
          </w:tcPr>
          <w:p w14:paraId="4DAAE762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307B81E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D344D7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2A8BDAEB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525A2E4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1E1B63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6A8AE6F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計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6DCBFE4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E6D47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72B26D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233D27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264A880B" w14:textId="77777777" w:rsidR="009A5C31" w:rsidRPr="000D0868" w:rsidRDefault="009A5C31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24B30A4" w14:textId="759ED659" w:rsidR="00C673AF" w:rsidRPr="00BE57B2" w:rsidRDefault="00923500" w:rsidP="00B60907">
      <w:pPr>
        <w:autoSpaceDE w:val="0"/>
        <w:autoSpaceDN w:val="0"/>
        <w:adjustRightInd w:val="0"/>
        <w:spacing w:before="9" w:after="0" w:line="240" w:lineRule="auto"/>
        <w:ind w:firstLineChars="100" w:firstLine="220"/>
        <w:rPr>
          <w:rFonts w:ascii="ＭＳ Ｐ明朝" w:eastAsia="ＭＳ Ｐ明朝" w:hAnsi="ＭＳ Ｐ明朝" w:cs="Arial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zCs w:val="21"/>
          <w:lang w:eastAsia="ja-JP"/>
        </w:rPr>
        <w:t>以上、よろしくお願いいた</w:t>
      </w:r>
      <w:r w:rsidR="00C673AF" w:rsidRPr="00BE57B2">
        <w:rPr>
          <w:rFonts w:ascii="ＭＳ Ｐ明朝" w:eastAsia="ＭＳ Ｐ明朝" w:hAnsi="ＭＳ Ｐ明朝" w:cs="Arial" w:hint="eastAsia"/>
          <w:szCs w:val="21"/>
          <w:lang w:eastAsia="ja-JP"/>
        </w:rPr>
        <w:t>します。</w:t>
      </w:r>
    </w:p>
    <w:p w14:paraId="2F37CA49" w14:textId="77777777" w:rsidR="00C673AF" w:rsidRPr="00BE57B2" w:rsidRDefault="00C673AF" w:rsidP="009E65EE">
      <w:pPr>
        <w:autoSpaceDE w:val="0"/>
        <w:autoSpaceDN w:val="0"/>
        <w:adjustRightInd w:val="0"/>
        <w:spacing w:before="9" w:after="0" w:line="240" w:lineRule="auto"/>
        <w:rPr>
          <w:rFonts w:ascii="ＭＳ Ｐ明朝" w:eastAsia="ＭＳ Ｐ明朝" w:hAnsi="ＭＳ Ｐ明朝" w:cs="Arial"/>
          <w:color w:val="000000"/>
          <w:szCs w:val="21"/>
          <w:lang w:eastAsia="ja-JP"/>
        </w:rPr>
      </w:pPr>
    </w:p>
    <w:p w14:paraId="67866F80" w14:textId="3B5815F2" w:rsidR="0047389B" w:rsidRPr="00BE57B2" w:rsidRDefault="0047389B" w:rsidP="009A5C31">
      <w:pPr>
        <w:autoSpaceDE w:val="0"/>
        <w:autoSpaceDN w:val="0"/>
        <w:adjustRightInd w:val="0"/>
        <w:spacing w:after="0" w:line="240" w:lineRule="auto"/>
        <w:ind w:left="40" w:right="95"/>
        <w:rPr>
          <w:rFonts w:ascii="ＭＳ Ｐ明朝" w:eastAsia="ＭＳ Ｐ明朝" w:hAnsi="ＭＳ Ｐ明朝" w:cs="Arial"/>
          <w:color w:val="000000"/>
          <w:szCs w:val="21"/>
          <w:lang w:eastAsia="ja-JP"/>
        </w:rPr>
      </w:pP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※</w:t>
      </w:r>
      <w:r w:rsidR="009E383E"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 xml:space="preserve">同展示会についての詳細は </w:t>
      </w:r>
      <w:r w:rsidRPr="00BE57B2">
        <w:rPr>
          <w:rFonts w:ascii="ＭＳ Ｐ明朝" w:eastAsia="ＭＳ Ｐ明朝" w:hAnsi="ＭＳ Ｐ明朝" w:cs="Arial" w:hint="eastAsia"/>
          <w:color w:val="000000"/>
          <w:szCs w:val="21"/>
          <w:lang w:eastAsia="ja-JP"/>
        </w:rPr>
        <w:t>下記URLよりご確認ください。</w:t>
      </w:r>
    </w:p>
    <w:p w14:paraId="1507509E" w14:textId="028FB7C2" w:rsidR="0047389B" w:rsidRPr="00BE57B2" w:rsidRDefault="005E4125" w:rsidP="008E6090">
      <w:pPr>
        <w:autoSpaceDE w:val="0"/>
        <w:autoSpaceDN w:val="0"/>
        <w:adjustRightInd w:val="0"/>
        <w:spacing w:after="0" w:line="240" w:lineRule="auto"/>
        <w:ind w:right="95" w:firstLineChars="100" w:firstLine="220"/>
        <w:rPr>
          <w:rFonts w:ascii="ＭＳ Ｐ明朝" w:eastAsia="ＭＳ Ｐ明朝" w:hAnsi="ＭＳ Ｐ明朝" w:cs="Arial"/>
          <w:szCs w:val="21"/>
          <w:lang w:val="en-US" w:eastAsia="ja-JP"/>
        </w:rPr>
      </w:pPr>
      <w:r w:rsidRPr="005E4125">
        <w:rPr>
          <w:rFonts w:ascii="ＭＳ Ｐ明朝" w:eastAsia="ＭＳ Ｐ明朝" w:hAnsi="ＭＳ Ｐ明朝" w:cs="Arial"/>
          <w:szCs w:val="21"/>
          <w:lang w:val="en-US" w:eastAsia="ja-JP"/>
        </w:rPr>
        <w:t>https://www.publicweek.jp/</w:t>
      </w:r>
    </w:p>
    <w:p w14:paraId="45B60220" w14:textId="0DF0FB26" w:rsidR="008E1924" w:rsidRDefault="008E1924" w:rsidP="00BE57B2">
      <w:pPr>
        <w:autoSpaceDE w:val="0"/>
        <w:autoSpaceDN w:val="0"/>
        <w:adjustRightInd w:val="0"/>
        <w:spacing w:after="0" w:line="240" w:lineRule="auto"/>
        <w:ind w:right="95"/>
        <w:rPr>
          <w:rFonts w:ascii="ＭＳ Ｐ明朝" w:eastAsia="ＭＳ Ｐ明朝" w:hAnsi="ＭＳ Ｐ明朝" w:cs="Arial"/>
          <w:szCs w:val="21"/>
          <w:lang w:val="en-US" w:eastAsia="ja-JP"/>
        </w:rPr>
      </w:pPr>
    </w:p>
    <w:p w14:paraId="70DFAB5B" w14:textId="77777777" w:rsidR="00BE57B2" w:rsidRPr="00BE57B2" w:rsidRDefault="00BE57B2" w:rsidP="00BE57B2">
      <w:pPr>
        <w:autoSpaceDE w:val="0"/>
        <w:autoSpaceDN w:val="0"/>
        <w:adjustRightInd w:val="0"/>
        <w:spacing w:after="0" w:line="240" w:lineRule="auto"/>
        <w:ind w:right="95"/>
        <w:rPr>
          <w:rFonts w:ascii="ＭＳ Ｐ明朝" w:eastAsia="ＭＳ Ｐ明朝" w:hAnsi="ＭＳ Ｐ明朝" w:cs="Arial"/>
          <w:szCs w:val="21"/>
          <w:lang w:val="en-US" w:eastAsia="ja-JP"/>
        </w:rPr>
      </w:pPr>
    </w:p>
    <w:p w14:paraId="53C37B4D" w14:textId="047CF637" w:rsidR="009E383E" w:rsidRPr="00BE57B2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3080"/>
        <w:rPr>
          <w:rFonts w:ascii="ＭＳ Ｐ明朝" w:eastAsia="ＭＳ Ｐ明朝" w:hAnsi="ＭＳ Ｐ明朝" w:cs="Arial"/>
          <w:szCs w:val="20"/>
          <w:lang w:eastAsia="ja-JP"/>
        </w:rPr>
      </w:pPr>
      <w:r w:rsidRPr="00BE57B2">
        <w:rPr>
          <w:rFonts w:ascii="ＭＳ Ｐ明朝" w:eastAsia="ＭＳ Ｐ明朝" w:hAnsi="ＭＳ Ｐ明朝" w:cs="Arial" w:hint="eastAsia"/>
          <w:szCs w:val="20"/>
          <w:lang w:eastAsia="ja-JP"/>
        </w:rPr>
        <w:t>部署：</w:t>
      </w:r>
    </w:p>
    <w:p w14:paraId="63CA7575" w14:textId="01C217DD" w:rsidR="00C673AF" w:rsidRPr="00BE57B2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Cs w:val="20"/>
          <w:u w:val="single"/>
          <w:lang w:eastAsia="ja-JP"/>
        </w:rPr>
      </w:pPr>
      <w:r w:rsidRPr="00BE57B2">
        <w:rPr>
          <w:rFonts w:ascii="ＭＳ Ｐ明朝" w:eastAsia="ＭＳ Ｐ明朝" w:hAnsi="ＭＳ Ｐ明朝" w:cs="Arial"/>
          <w:noProof/>
          <w:color w:val="000000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B5DE" wp14:editId="0ED2026A">
                <wp:simplePos x="0" y="0"/>
                <wp:positionH relativeFrom="column">
                  <wp:posOffset>1784491</wp:posOffset>
                </wp:positionH>
                <wp:positionV relativeFrom="paragraph">
                  <wp:posOffset>38735</wp:posOffset>
                </wp:positionV>
                <wp:extent cx="3928533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F001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3.05pt" to="4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SX5QEAAAMEAAAOAAAAZHJzL2Uyb0RvYy54bWysU82O0zAQviPxDpbvNGkq0BI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" strokecolor="black [3213]"/>
            </w:pict>
          </mc:Fallback>
        </mc:AlternateContent>
      </w:r>
    </w:p>
    <w:p w14:paraId="6908FF24" w14:textId="0A5C550A" w:rsidR="00C673AF" w:rsidRPr="00BE57B2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Cs w:val="20"/>
          <w:lang w:eastAsia="ja-JP"/>
        </w:rPr>
      </w:pPr>
    </w:p>
    <w:p w14:paraId="48FE3CB9" w14:textId="3B08557B" w:rsidR="009E383E" w:rsidRPr="00BE57B2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3080"/>
        <w:rPr>
          <w:rFonts w:ascii="ＭＳ Ｐ明朝" w:eastAsia="ＭＳ Ｐ明朝" w:hAnsi="ＭＳ Ｐ明朝" w:cs="Arial"/>
          <w:szCs w:val="20"/>
          <w:lang w:eastAsia="ja-JP"/>
        </w:rPr>
      </w:pPr>
      <w:r w:rsidRPr="00BE57B2">
        <w:rPr>
          <w:rFonts w:ascii="ＭＳ Ｐ明朝" w:eastAsia="ＭＳ Ｐ明朝" w:hAnsi="ＭＳ Ｐ明朝" w:cs="Arial" w:hint="eastAsia"/>
          <w:szCs w:val="20"/>
          <w:lang w:eastAsia="ja-JP"/>
        </w:rPr>
        <w:t>氏名：</w:t>
      </w:r>
    </w:p>
    <w:p w14:paraId="6B2EC9A6" w14:textId="54AC84CE" w:rsidR="009E383E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0AA5" wp14:editId="6E19652C">
                <wp:simplePos x="0" y="0"/>
                <wp:positionH relativeFrom="column">
                  <wp:posOffset>1821321</wp:posOffset>
                </wp:positionH>
                <wp:positionV relativeFrom="paragraph">
                  <wp:posOffset>39370</wp:posOffset>
                </wp:positionV>
                <wp:extent cx="392811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F1804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3.1pt" to="45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" strokecolor="black [3213]"/>
            </w:pict>
          </mc:Fallback>
        </mc:AlternateContent>
      </w:r>
    </w:p>
    <w:sectPr w:rsidR="009E383E" w:rsidRPr="00C673AF" w:rsidSect="009C609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72BF" w14:textId="77777777" w:rsidR="00C22B89" w:rsidRDefault="00C22B89" w:rsidP="009E65EE">
      <w:pPr>
        <w:spacing w:after="0" w:line="240" w:lineRule="auto"/>
      </w:pPr>
      <w:r>
        <w:separator/>
      </w:r>
    </w:p>
  </w:endnote>
  <w:endnote w:type="continuationSeparator" w:id="0">
    <w:p w14:paraId="69EF816D" w14:textId="77777777" w:rsidR="00C22B89" w:rsidRDefault="00C22B89" w:rsidP="009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38E4" w14:textId="77777777" w:rsidR="00C22B89" w:rsidRDefault="00C22B89" w:rsidP="009E65EE">
      <w:pPr>
        <w:spacing w:after="0" w:line="240" w:lineRule="auto"/>
      </w:pPr>
      <w:r>
        <w:separator/>
      </w:r>
    </w:p>
  </w:footnote>
  <w:footnote w:type="continuationSeparator" w:id="0">
    <w:p w14:paraId="58019699" w14:textId="77777777" w:rsidR="00C22B89" w:rsidRDefault="00C22B89" w:rsidP="009E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CC1"/>
    <w:multiLevelType w:val="multilevel"/>
    <w:tmpl w:val="9BC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57C3"/>
    <w:multiLevelType w:val="hybridMultilevel"/>
    <w:tmpl w:val="44DAB870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0D83C3C"/>
    <w:multiLevelType w:val="hybridMultilevel"/>
    <w:tmpl w:val="0B865A04"/>
    <w:lvl w:ilvl="0" w:tplc="ABFA26EE">
      <w:numFmt w:val="bullet"/>
      <w:lvlText w:val="-"/>
      <w:lvlJc w:val="left"/>
      <w:pPr>
        <w:ind w:left="5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840352B"/>
    <w:multiLevelType w:val="hybridMultilevel"/>
    <w:tmpl w:val="F446BA78"/>
    <w:lvl w:ilvl="0" w:tplc="ABFA26EE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3F13A19"/>
    <w:multiLevelType w:val="hybridMultilevel"/>
    <w:tmpl w:val="B4A4769C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30"/>
    <w:rsid w:val="0001279A"/>
    <w:rsid w:val="00086ED4"/>
    <w:rsid w:val="000D0868"/>
    <w:rsid w:val="001F408B"/>
    <w:rsid w:val="0020450F"/>
    <w:rsid w:val="00252330"/>
    <w:rsid w:val="002A3EA1"/>
    <w:rsid w:val="002C07B4"/>
    <w:rsid w:val="003848AB"/>
    <w:rsid w:val="003A726E"/>
    <w:rsid w:val="003F06FC"/>
    <w:rsid w:val="00443F32"/>
    <w:rsid w:val="0047389B"/>
    <w:rsid w:val="004C5960"/>
    <w:rsid w:val="004E17B9"/>
    <w:rsid w:val="005330CD"/>
    <w:rsid w:val="00566726"/>
    <w:rsid w:val="005832A9"/>
    <w:rsid w:val="00594492"/>
    <w:rsid w:val="005E4125"/>
    <w:rsid w:val="00622061"/>
    <w:rsid w:val="006522D3"/>
    <w:rsid w:val="00711D87"/>
    <w:rsid w:val="00717E38"/>
    <w:rsid w:val="008016C0"/>
    <w:rsid w:val="00803F93"/>
    <w:rsid w:val="00841CE6"/>
    <w:rsid w:val="008D6B7E"/>
    <w:rsid w:val="008E1924"/>
    <w:rsid w:val="008E6090"/>
    <w:rsid w:val="00923500"/>
    <w:rsid w:val="0092365D"/>
    <w:rsid w:val="00961204"/>
    <w:rsid w:val="009837CB"/>
    <w:rsid w:val="009A5C31"/>
    <w:rsid w:val="009B0AEE"/>
    <w:rsid w:val="009C6095"/>
    <w:rsid w:val="009E383E"/>
    <w:rsid w:val="009E65EE"/>
    <w:rsid w:val="00A906DA"/>
    <w:rsid w:val="00AC1BF0"/>
    <w:rsid w:val="00AD29E5"/>
    <w:rsid w:val="00B50C5D"/>
    <w:rsid w:val="00B60907"/>
    <w:rsid w:val="00BA7176"/>
    <w:rsid w:val="00BB24E2"/>
    <w:rsid w:val="00BE3086"/>
    <w:rsid w:val="00BE57B2"/>
    <w:rsid w:val="00C22B89"/>
    <w:rsid w:val="00C24124"/>
    <w:rsid w:val="00C25A8E"/>
    <w:rsid w:val="00C673AF"/>
    <w:rsid w:val="00CA34B7"/>
    <w:rsid w:val="00CB0967"/>
    <w:rsid w:val="00CD627C"/>
    <w:rsid w:val="00D070E7"/>
    <w:rsid w:val="00E31593"/>
    <w:rsid w:val="00E44A81"/>
    <w:rsid w:val="00E538BE"/>
    <w:rsid w:val="00E55AC2"/>
    <w:rsid w:val="00EA4703"/>
    <w:rsid w:val="00F10EC4"/>
    <w:rsid w:val="00F27AC3"/>
    <w:rsid w:val="00F46A2A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F65"/>
  <w15:docId w15:val="{6374506A-59C0-491D-BA84-458250B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5">
    <w:name w:val="heading 5"/>
    <w:basedOn w:val="a"/>
    <w:link w:val="50"/>
    <w:uiPriority w:val="9"/>
    <w:qFormat/>
    <w:rsid w:val="00252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23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50">
    <w:name w:val="見出し 5 (文字)"/>
    <w:basedOn w:val="a0"/>
    <w:link w:val="5"/>
    <w:uiPriority w:val="9"/>
    <w:rsid w:val="002523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tro">
    <w:name w:val="intro"/>
    <w:basedOn w:val="a"/>
    <w:rsid w:val="002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252330"/>
    <w:rPr>
      <w:b/>
      <w:bCs/>
    </w:rPr>
  </w:style>
  <w:style w:type="character" w:customStyle="1" w:styleId="apple-converted-space">
    <w:name w:val="apple-converted-space"/>
    <w:basedOn w:val="a0"/>
    <w:rsid w:val="00252330"/>
  </w:style>
  <w:style w:type="paragraph" w:styleId="a4">
    <w:name w:val="List Paragraph"/>
    <w:basedOn w:val="a"/>
    <w:uiPriority w:val="34"/>
    <w:qFormat/>
    <w:rsid w:val="00252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5A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5EE"/>
  </w:style>
  <w:style w:type="paragraph" w:styleId="a8">
    <w:name w:val="footer"/>
    <w:basedOn w:val="a"/>
    <w:link w:val="a9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5EE"/>
  </w:style>
  <w:style w:type="table" w:styleId="aa">
    <w:name w:val="Table Grid"/>
    <w:basedOn w:val="a1"/>
    <w:uiPriority w:val="59"/>
    <w:rsid w:val="0098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443F32"/>
    <w:pPr>
      <w:spacing w:after="0" w:line="240" w:lineRule="auto"/>
    </w:pPr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character" w:customStyle="1" w:styleId="ac">
    <w:name w:val="書式なし (文字)"/>
    <w:basedOn w:val="a0"/>
    <w:link w:val="ab"/>
    <w:uiPriority w:val="99"/>
    <w:semiHidden/>
    <w:rsid w:val="00443F32"/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6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5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988BE91-DC03-45C1-B5AD-323E1A00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Exhibitions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Lobue, Maria (RX)</dc:creator>
  <cp:lastModifiedBy>Shimura, Chieko (RX)</cp:lastModifiedBy>
  <cp:revision>5</cp:revision>
  <cp:lastPrinted>2017-01-17T04:24:00Z</cp:lastPrinted>
  <dcterms:created xsi:type="dcterms:W3CDTF">2019-11-26T04:40:00Z</dcterms:created>
  <dcterms:modified xsi:type="dcterms:W3CDTF">2021-07-15T10:46:00Z</dcterms:modified>
</cp:coreProperties>
</file>